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02F" w:rsidRDefault="001D37AF" w:rsidP="00D12B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526">
        <w:rPr>
          <w:rFonts w:ascii="Times New Roman" w:hAnsi="Times New Roman" w:cs="Times New Roman"/>
          <w:b/>
          <w:sz w:val="28"/>
          <w:szCs w:val="28"/>
        </w:rPr>
        <w:t>Объемы передачи э</w:t>
      </w:r>
      <w:r w:rsidR="008E4526">
        <w:rPr>
          <w:rFonts w:ascii="Times New Roman" w:hAnsi="Times New Roman" w:cs="Times New Roman"/>
          <w:b/>
          <w:sz w:val="28"/>
          <w:szCs w:val="28"/>
        </w:rPr>
        <w:t>лектрической энергии</w:t>
      </w:r>
    </w:p>
    <w:p w:rsidR="00072857" w:rsidRDefault="004F302F" w:rsidP="00D12B91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договорам оказания услуг по передаче</w:t>
      </w:r>
    </w:p>
    <w:p w:rsidR="008E4526" w:rsidRDefault="008E4526" w:rsidP="008E4526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A64BE" w:rsidRDefault="005A64BE" w:rsidP="005A64BE">
      <w:pPr>
        <w:ind w:left="71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10" w:type="dxa"/>
        <w:tblLayout w:type="fixed"/>
        <w:tblLook w:val="04A0" w:firstRow="1" w:lastRow="0" w:firstColumn="1" w:lastColumn="0" w:noHBand="0" w:noVBand="1"/>
      </w:tblPr>
      <w:tblGrid>
        <w:gridCol w:w="561"/>
        <w:gridCol w:w="2552"/>
        <w:gridCol w:w="1417"/>
        <w:gridCol w:w="1418"/>
        <w:gridCol w:w="1275"/>
        <w:gridCol w:w="1701"/>
        <w:gridCol w:w="1701"/>
        <w:gridCol w:w="1276"/>
        <w:gridCol w:w="1762"/>
      </w:tblGrid>
      <w:tr w:rsidR="000D1266" w:rsidTr="00D12B91">
        <w:tc>
          <w:tcPr>
            <w:tcW w:w="561" w:type="dxa"/>
            <w:vMerge w:val="restart"/>
          </w:tcPr>
          <w:p w:rsidR="000D1266" w:rsidRPr="00D12B91" w:rsidRDefault="000D1266" w:rsidP="0081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B9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</w:tcPr>
          <w:p w:rsidR="000D1266" w:rsidRPr="00D12B91" w:rsidRDefault="000D1266" w:rsidP="00D12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B91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</w:tc>
        <w:tc>
          <w:tcPr>
            <w:tcW w:w="1417" w:type="dxa"/>
            <w:vMerge w:val="restart"/>
          </w:tcPr>
          <w:p w:rsidR="000D1266" w:rsidRPr="00D12B91" w:rsidRDefault="000D1266" w:rsidP="00D12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B91">
              <w:rPr>
                <w:rFonts w:ascii="Times New Roman" w:hAnsi="Times New Roman" w:cs="Times New Roman"/>
                <w:sz w:val="24"/>
                <w:szCs w:val="24"/>
              </w:rPr>
              <w:t>Номер договора</w:t>
            </w:r>
          </w:p>
        </w:tc>
        <w:tc>
          <w:tcPr>
            <w:tcW w:w="1418" w:type="dxa"/>
            <w:vMerge w:val="restart"/>
          </w:tcPr>
          <w:p w:rsidR="000D1266" w:rsidRPr="00D12B91" w:rsidRDefault="000D1266" w:rsidP="00D12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B91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275" w:type="dxa"/>
            <w:vMerge w:val="restart"/>
          </w:tcPr>
          <w:p w:rsidR="000D1266" w:rsidRPr="00D12B91" w:rsidRDefault="000D1266" w:rsidP="00D12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B91">
              <w:rPr>
                <w:rFonts w:ascii="Times New Roman" w:hAnsi="Times New Roman" w:cs="Times New Roman"/>
                <w:sz w:val="24"/>
                <w:szCs w:val="24"/>
              </w:rPr>
              <w:t>Объем передачи</w:t>
            </w:r>
            <w:r w:rsidR="00D12B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кВтч</w:t>
            </w:r>
            <w:proofErr w:type="spellEnd"/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402" w:type="dxa"/>
            <w:gridSpan w:val="2"/>
          </w:tcPr>
          <w:p w:rsidR="000D1266" w:rsidRPr="00D12B91" w:rsidRDefault="000D1266" w:rsidP="00D12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B91">
              <w:rPr>
                <w:rFonts w:ascii="Times New Roman" w:hAnsi="Times New Roman" w:cs="Times New Roman"/>
                <w:sz w:val="24"/>
                <w:szCs w:val="24"/>
              </w:rPr>
              <w:t>Передача в смежную сеть</w:t>
            </w:r>
            <w:r w:rsidR="00D12B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кВтч</w:t>
            </w:r>
            <w:proofErr w:type="spellEnd"/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0D1266" w:rsidRPr="00D12B91" w:rsidRDefault="000D1266" w:rsidP="00D12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B91">
              <w:rPr>
                <w:rFonts w:ascii="Times New Roman" w:hAnsi="Times New Roman" w:cs="Times New Roman"/>
                <w:sz w:val="24"/>
                <w:szCs w:val="24"/>
              </w:rPr>
              <w:t>Потери в сети</w:t>
            </w:r>
            <w:r w:rsidR="00D12B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кВтч</w:t>
            </w:r>
            <w:proofErr w:type="spellEnd"/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62" w:type="dxa"/>
            <w:vMerge w:val="restart"/>
          </w:tcPr>
          <w:p w:rsidR="000D1266" w:rsidRPr="00D12B91" w:rsidRDefault="000D1266" w:rsidP="00D12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B91">
              <w:rPr>
                <w:rFonts w:ascii="Times New Roman" w:hAnsi="Times New Roman" w:cs="Times New Roman"/>
                <w:sz w:val="24"/>
                <w:szCs w:val="24"/>
              </w:rPr>
              <w:t>Собственное потребление</w:t>
            </w:r>
            <w:r w:rsidR="00D12B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кВтч</w:t>
            </w:r>
            <w:proofErr w:type="spellEnd"/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D1266" w:rsidTr="00D12B91">
        <w:tc>
          <w:tcPr>
            <w:tcW w:w="561" w:type="dxa"/>
            <w:vMerge/>
          </w:tcPr>
          <w:p w:rsidR="000D1266" w:rsidRDefault="000D1266" w:rsidP="00815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0D1266" w:rsidRDefault="000D1266" w:rsidP="00815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D1266" w:rsidRDefault="000D1266" w:rsidP="00815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0D1266" w:rsidRDefault="000D1266" w:rsidP="00815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0D1266" w:rsidRDefault="000D1266" w:rsidP="00815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0D1266" w:rsidRPr="00D12B91" w:rsidRDefault="000D1266" w:rsidP="00D12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B91"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D12B91">
              <w:rPr>
                <w:rFonts w:ascii="Times New Roman" w:hAnsi="Times New Roman" w:cs="Times New Roman"/>
                <w:sz w:val="20"/>
                <w:szCs w:val="20"/>
              </w:rPr>
              <w:t>Оборонэнерго</w:t>
            </w:r>
            <w:proofErr w:type="spellEnd"/>
            <w:r w:rsidRPr="00D12B9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1" w:type="dxa"/>
          </w:tcPr>
          <w:p w:rsidR="000D1266" w:rsidRPr="00D12B91" w:rsidRDefault="000D1266" w:rsidP="00D12B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B91">
              <w:rPr>
                <w:rFonts w:ascii="Times New Roman" w:hAnsi="Times New Roman" w:cs="Times New Roman"/>
                <w:sz w:val="20"/>
                <w:szCs w:val="20"/>
              </w:rPr>
              <w:t>ООО «АСЭП»</w:t>
            </w:r>
          </w:p>
        </w:tc>
        <w:tc>
          <w:tcPr>
            <w:tcW w:w="1276" w:type="dxa"/>
            <w:vMerge/>
          </w:tcPr>
          <w:p w:rsidR="000D1266" w:rsidRDefault="000D1266" w:rsidP="00815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62" w:type="dxa"/>
            <w:vMerge/>
          </w:tcPr>
          <w:p w:rsidR="000D1266" w:rsidRDefault="000D1266" w:rsidP="00815C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5C95" w:rsidTr="00D12B91">
        <w:tc>
          <w:tcPr>
            <w:tcW w:w="561" w:type="dxa"/>
          </w:tcPr>
          <w:p w:rsidR="00815C95" w:rsidRPr="00D12B91" w:rsidRDefault="00815C95" w:rsidP="0081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B9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815C95" w:rsidRPr="00D12B91" w:rsidRDefault="00D12B91" w:rsidP="0081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B91">
              <w:rPr>
                <w:rFonts w:ascii="Times New Roman" w:hAnsi="Times New Roman" w:cs="Times New Roman"/>
                <w:sz w:val="24"/>
                <w:szCs w:val="24"/>
              </w:rPr>
              <w:t xml:space="preserve">«ОЭД </w:t>
            </w:r>
            <w:proofErr w:type="spellStart"/>
            <w:r w:rsidRPr="00D12B91">
              <w:rPr>
                <w:rFonts w:ascii="Times New Roman" w:hAnsi="Times New Roman" w:cs="Times New Roman"/>
                <w:sz w:val="24"/>
                <w:szCs w:val="24"/>
              </w:rPr>
              <w:t>Энергосбыт</w:t>
            </w:r>
            <w:proofErr w:type="spellEnd"/>
            <w:r w:rsidRPr="00D12B91">
              <w:rPr>
                <w:rFonts w:ascii="Times New Roman" w:hAnsi="Times New Roman" w:cs="Times New Roman"/>
                <w:sz w:val="24"/>
                <w:szCs w:val="24"/>
              </w:rPr>
              <w:t>» ПАО «МРСК Северо-Запада»</w:t>
            </w:r>
          </w:p>
        </w:tc>
        <w:tc>
          <w:tcPr>
            <w:tcW w:w="1417" w:type="dxa"/>
          </w:tcPr>
          <w:p w:rsidR="00D12B91" w:rsidRDefault="00BD31AB" w:rsidP="00815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B91">
              <w:rPr>
                <w:rFonts w:ascii="Times New Roman" w:hAnsi="Times New Roman" w:cs="Times New Roman"/>
                <w:sz w:val="20"/>
                <w:szCs w:val="20"/>
              </w:rPr>
              <w:t xml:space="preserve">96-000236 </w:t>
            </w:r>
          </w:p>
          <w:p w:rsidR="00815C95" w:rsidRPr="00D12B91" w:rsidRDefault="00BD31AB" w:rsidP="00815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2B91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D12B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2B91" w:rsidRPr="00D12B91">
              <w:rPr>
                <w:rFonts w:ascii="Times New Roman" w:hAnsi="Times New Roman" w:cs="Times New Roman"/>
                <w:sz w:val="20"/>
                <w:szCs w:val="20"/>
              </w:rPr>
              <w:t>01.01.18г.</w:t>
            </w:r>
          </w:p>
        </w:tc>
        <w:tc>
          <w:tcPr>
            <w:tcW w:w="1418" w:type="dxa"/>
          </w:tcPr>
          <w:p w:rsidR="00815C95" w:rsidRPr="00D12B91" w:rsidRDefault="00BD31AB" w:rsidP="00D12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2B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D12B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12B9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D12B91">
              <w:rPr>
                <w:rFonts w:ascii="Times New Roman" w:hAnsi="Times New Roman" w:cs="Times New Roman"/>
                <w:sz w:val="20"/>
                <w:szCs w:val="20"/>
              </w:rPr>
              <w:t xml:space="preserve">01.01.18г. по </w:t>
            </w:r>
            <w:r w:rsidR="00D12B9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D12B91">
              <w:rPr>
                <w:rFonts w:ascii="Times New Roman" w:hAnsi="Times New Roman" w:cs="Times New Roman"/>
                <w:sz w:val="20"/>
                <w:szCs w:val="20"/>
              </w:rPr>
              <w:t>1.09.18г.</w:t>
            </w:r>
          </w:p>
        </w:tc>
        <w:tc>
          <w:tcPr>
            <w:tcW w:w="1275" w:type="dxa"/>
          </w:tcPr>
          <w:p w:rsidR="00815C95" w:rsidRPr="00D12B91" w:rsidRDefault="00BD31AB" w:rsidP="00D12B91">
            <w:pPr>
              <w:jc w:val="center"/>
              <w:rPr>
                <w:rFonts w:ascii="Times New Roman" w:hAnsi="Times New Roman" w:cs="Times New Roman"/>
              </w:rPr>
            </w:pPr>
            <w:r w:rsidRPr="00D12B91">
              <w:rPr>
                <w:rFonts w:ascii="Times New Roman" w:hAnsi="Times New Roman" w:cs="Times New Roman"/>
              </w:rPr>
              <w:t>8376955</w:t>
            </w:r>
          </w:p>
        </w:tc>
        <w:tc>
          <w:tcPr>
            <w:tcW w:w="1701" w:type="dxa"/>
          </w:tcPr>
          <w:p w:rsidR="00815C95" w:rsidRPr="00D12B91" w:rsidRDefault="00BD31AB" w:rsidP="00D12B91">
            <w:pPr>
              <w:jc w:val="center"/>
              <w:rPr>
                <w:rFonts w:ascii="Times New Roman" w:hAnsi="Times New Roman" w:cs="Times New Roman"/>
              </w:rPr>
            </w:pPr>
            <w:r w:rsidRPr="00D12B91">
              <w:rPr>
                <w:rFonts w:ascii="Times New Roman" w:hAnsi="Times New Roman" w:cs="Times New Roman"/>
              </w:rPr>
              <w:t>1767620</w:t>
            </w:r>
          </w:p>
        </w:tc>
        <w:tc>
          <w:tcPr>
            <w:tcW w:w="1701" w:type="dxa"/>
          </w:tcPr>
          <w:p w:rsidR="00815C95" w:rsidRPr="00D12B91" w:rsidRDefault="00BD31AB" w:rsidP="00D12B91">
            <w:pPr>
              <w:jc w:val="center"/>
              <w:rPr>
                <w:rFonts w:ascii="Times New Roman" w:hAnsi="Times New Roman" w:cs="Times New Roman"/>
              </w:rPr>
            </w:pPr>
            <w:r w:rsidRPr="00D12B91">
              <w:rPr>
                <w:rFonts w:ascii="Times New Roman" w:hAnsi="Times New Roman" w:cs="Times New Roman"/>
              </w:rPr>
              <w:t>13026012</w:t>
            </w:r>
          </w:p>
        </w:tc>
        <w:tc>
          <w:tcPr>
            <w:tcW w:w="1276" w:type="dxa"/>
          </w:tcPr>
          <w:p w:rsidR="00815C95" w:rsidRPr="00D12B91" w:rsidRDefault="00BD31AB" w:rsidP="00D12B91">
            <w:pPr>
              <w:jc w:val="center"/>
              <w:rPr>
                <w:rFonts w:ascii="Times New Roman" w:hAnsi="Times New Roman" w:cs="Times New Roman"/>
              </w:rPr>
            </w:pPr>
            <w:r w:rsidRPr="00D12B91">
              <w:rPr>
                <w:rFonts w:ascii="Times New Roman" w:hAnsi="Times New Roman" w:cs="Times New Roman"/>
              </w:rPr>
              <w:t>318594</w:t>
            </w:r>
          </w:p>
        </w:tc>
        <w:tc>
          <w:tcPr>
            <w:tcW w:w="1762" w:type="dxa"/>
          </w:tcPr>
          <w:p w:rsidR="00815C95" w:rsidRPr="00D12B91" w:rsidRDefault="00BD31AB" w:rsidP="00D12B91">
            <w:pPr>
              <w:jc w:val="center"/>
              <w:rPr>
                <w:rFonts w:ascii="Times New Roman" w:hAnsi="Times New Roman" w:cs="Times New Roman"/>
              </w:rPr>
            </w:pPr>
            <w:r w:rsidRPr="00D12B91">
              <w:rPr>
                <w:rFonts w:ascii="Times New Roman" w:hAnsi="Times New Roman" w:cs="Times New Roman"/>
              </w:rPr>
              <w:t>60052919</w:t>
            </w:r>
          </w:p>
        </w:tc>
      </w:tr>
      <w:tr w:rsidR="00815C95" w:rsidTr="00D12B91">
        <w:tc>
          <w:tcPr>
            <w:tcW w:w="561" w:type="dxa"/>
          </w:tcPr>
          <w:p w:rsidR="00815C95" w:rsidRPr="00D12B91" w:rsidRDefault="00815C95" w:rsidP="0081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B9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815C95" w:rsidRPr="00D12B91" w:rsidRDefault="00815C95" w:rsidP="0081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B91">
              <w:rPr>
                <w:rFonts w:ascii="Times New Roman" w:hAnsi="Times New Roman" w:cs="Times New Roman"/>
                <w:sz w:val="24"/>
                <w:szCs w:val="24"/>
              </w:rPr>
              <w:t xml:space="preserve">ООО «ТГК-2 </w:t>
            </w:r>
            <w:proofErr w:type="spellStart"/>
            <w:r w:rsidRPr="00D12B91">
              <w:rPr>
                <w:rFonts w:ascii="Times New Roman" w:hAnsi="Times New Roman" w:cs="Times New Roman"/>
                <w:sz w:val="24"/>
                <w:szCs w:val="24"/>
              </w:rPr>
              <w:t>Энергосбыт</w:t>
            </w:r>
            <w:proofErr w:type="spellEnd"/>
            <w:r w:rsidRPr="00D12B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</w:tcPr>
          <w:p w:rsidR="00D12B91" w:rsidRDefault="00BD31AB" w:rsidP="00815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B91">
              <w:rPr>
                <w:rFonts w:ascii="Times New Roman" w:hAnsi="Times New Roman" w:cs="Times New Roman"/>
                <w:sz w:val="20"/>
                <w:szCs w:val="20"/>
              </w:rPr>
              <w:t>16-000236</w:t>
            </w:r>
          </w:p>
          <w:p w:rsidR="00815C95" w:rsidRPr="00D12B91" w:rsidRDefault="00BD31AB" w:rsidP="00815C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2B91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D12B91">
              <w:rPr>
                <w:rFonts w:ascii="Times New Roman" w:hAnsi="Times New Roman" w:cs="Times New Roman"/>
                <w:sz w:val="20"/>
                <w:szCs w:val="20"/>
              </w:rPr>
              <w:t xml:space="preserve"> 01.10.18г.</w:t>
            </w:r>
          </w:p>
        </w:tc>
        <w:tc>
          <w:tcPr>
            <w:tcW w:w="1418" w:type="dxa"/>
          </w:tcPr>
          <w:p w:rsidR="00815C95" w:rsidRPr="00D12B91" w:rsidRDefault="00BD31AB" w:rsidP="00D12B9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12B9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="00D12B91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D12B91">
              <w:rPr>
                <w:rFonts w:ascii="Times New Roman" w:hAnsi="Times New Roman" w:cs="Times New Roman"/>
                <w:sz w:val="20"/>
                <w:szCs w:val="20"/>
              </w:rPr>
              <w:t>01.10.18г. по 31.12.18г.</w:t>
            </w:r>
          </w:p>
        </w:tc>
        <w:tc>
          <w:tcPr>
            <w:tcW w:w="1275" w:type="dxa"/>
          </w:tcPr>
          <w:p w:rsidR="00815C95" w:rsidRPr="00D12B91" w:rsidRDefault="000D1266" w:rsidP="00D12B91">
            <w:pPr>
              <w:jc w:val="center"/>
              <w:rPr>
                <w:rFonts w:ascii="Times New Roman" w:hAnsi="Times New Roman" w:cs="Times New Roman"/>
              </w:rPr>
            </w:pPr>
            <w:r w:rsidRPr="00D12B91">
              <w:rPr>
                <w:rFonts w:ascii="Times New Roman" w:hAnsi="Times New Roman" w:cs="Times New Roman"/>
              </w:rPr>
              <w:t>3077976</w:t>
            </w:r>
          </w:p>
        </w:tc>
        <w:tc>
          <w:tcPr>
            <w:tcW w:w="1701" w:type="dxa"/>
          </w:tcPr>
          <w:p w:rsidR="00815C95" w:rsidRPr="00D12B91" w:rsidRDefault="000D1266" w:rsidP="00D12B91">
            <w:pPr>
              <w:jc w:val="center"/>
              <w:rPr>
                <w:rFonts w:ascii="Times New Roman" w:hAnsi="Times New Roman" w:cs="Times New Roman"/>
              </w:rPr>
            </w:pPr>
            <w:r w:rsidRPr="00D12B91">
              <w:rPr>
                <w:rFonts w:ascii="Times New Roman" w:hAnsi="Times New Roman" w:cs="Times New Roman"/>
              </w:rPr>
              <w:t>630180</w:t>
            </w:r>
          </w:p>
        </w:tc>
        <w:tc>
          <w:tcPr>
            <w:tcW w:w="1701" w:type="dxa"/>
          </w:tcPr>
          <w:p w:rsidR="00815C95" w:rsidRPr="00D12B91" w:rsidRDefault="000D1266" w:rsidP="00D12B91">
            <w:pPr>
              <w:jc w:val="center"/>
              <w:rPr>
                <w:rFonts w:ascii="Times New Roman" w:hAnsi="Times New Roman" w:cs="Times New Roman"/>
              </w:rPr>
            </w:pPr>
            <w:r w:rsidRPr="00D12B91">
              <w:rPr>
                <w:rFonts w:ascii="Times New Roman" w:hAnsi="Times New Roman" w:cs="Times New Roman"/>
              </w:rPr>
              <w:t>4610812</w:t>
            </w:r>
          </w:p>
        </w:tc>
        <w:tc>
          <w:tcPr>
            <w:tcW w:w="1276" w:type="dxa"/>
          </w:tcPr>
          <w:p w:rsidR="00815C95" w:rsidRPr="00D12B91" w:rsidRDefault="000D1266" w:rsidP="00D12B91">
            <w:pPr>
              <w:jc w:val="center"/>
              <w:rPr>
                <w:rFonts w:ascii="Times New Roman" w:hAnsi="Times New Roman" w:cs="Times New Roman"/>
              </w:rPr>
            </w:pPr>
            <w:r w:rsidRPr="00D12B91">
              <w:rPr>
                <w:rFonts w:ascii="Times New Roman" w:hAnsi="Times New Roman" w:cs="Times New Roman"/>
              </w:rPr>
              <w:t>179716</w:t>
            </w:r>
          </w:p>
        </w:tc>
        <w:tc>
          <w:tcPr>
            <w:tcW w:w="1762" w:type="dxa"/>
          </w:tcPr>
          <w:p w:rsidR="00815C95" w:rsidRPr="00D12B91" w:rsidRDefault="000D1266" w:rsidP="00D12B91">
            <w:pPr>
              <w:jc w:val="center"/>
              <w:rPr>
                <w:rFonts w:ascii="Times New Roman" w:hAnsi="Times New Roman" w:cs="Times New Roman"/>
              </w:rPr>
            </w:pPr>
            <w:r w:rsidRPr="00D12B91">
              <w:rPr>
                <w:rFonts w:ascii="Times New Roman" w:hAnsi="Times New Roman" w:cs="Times New Roman"/>
              </w:rPr>
              <w:t>22567957</w:t>
            </w:r>
          </w:p>
        </w:tc>
      </w:tr>
      <w:tr w:rsidR="000D1266" w:rsidTr="00D12B91">
        <w:tc>
          <w:tcPr>
            <w:tcW w:w="5948" w:type="dxa"/>
            <w:gridSpan w:val="4"/>
          </w:tcPr>
          <w:p w:rsidR="000D1266" w:rsidRPr="00D12B91" w:rsidRDefault="000D1266" w:rsidP="00815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2B91">
              <w:rPr>
                <w:rFonts w:ascii="Times New Roman" w:hAnsi="Times New Roman" w:cs="Times New Roman"/>
                <w:sz w:val="24"/>
                <w:szCs w:val="24"/>
              </w:rPr>
              <w:t xml:space="preserve">Итого за </w:t>
            </w:r>
            <w:r w:rsidR="00D12B91" w:rsidRPr="00D12B91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D12B91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275" w:type="dxa"/>
          </w:tcPr>
          <w:p w:rsidR="000D1266" w:rsidRPr="00D12B91" w:rsidRDefault="000D1266" w:rsidP="00D12B91">
            <w:pPr>
              <w:jc w:val="center"/>
              <w:rPr>
                <w:rFonts w:ascii="Times New Roman" w:hAnsi="Times New Roman" w:cs="Times New Roman"/>
              </w:rPr>
            </w:pPr>
            <w:r w:rsidRPr="00D12B91">
              <w:rPr>
                <w:rFonts w:ascii="Times New Roman" w:hAnsi="Times New Roman" w:cs="Times New Roman"/>
              </w:rPr>
              <w:t>11454931</w:t>
            </w:r>
          </w:p>
        </w:tc>
        <w:tc>
          <w:tcPr>
            <w:tcW w:w="1701" w:type="dxa"/>
          </w:tcPr>
          <w:p w:rsidR="000D1266" w:rsidRPr="00D12B91" w:rsidRDefault="000D1266" w:rsidP="00D12B91">
            <w:pPr>
              <w:jc w:val="center"/>
              <w:rPr>
                <w:rFonts w:ascii="Times New Roman" w:hAnsi="Times New Roman" w:cs="Times New Roman"/>
              </w:rPr>
            </w:pPr>
            <w:r w:rsidRPr="00D12B91">
              <w:rPr>
                <w:rFonts w:ascii="Times New Roman" w:hAnsi="Times New Roman" w:cs="Times New Roman"/>
              </w:rPr>
              <w:t>2397800</w:t>
            </w:r>
          </w:p>
        </w:tc>
        <w:tc>
          <w:tcPr>
            <w:tcW w:w="1701" w:type="dxa"/>
          </w:tcPr>
          <w:p w:rsidR="000D1266" w:rsidRPr="00D12B91" w:rsidRDefault="000D1266" w:rsidP="00D12B91">
            <w:pPr>
              <w:jc w:val="center"/>
              <w:rPr>
                <w:rFonts w:ascii="Times New Roman" w:hAnsi="Times New Roman" w:cs="Times New Roman"/>
              </w:rPr>
            </w:pPr>
            <w:r w:rsidRPr="00D12B91">
              <w:rPr>
                <w:rFonts w:ascii="Times New Roman" w:hAnsi="Times New Roman" w:cs="Times New Roman"/>
              </w:rPr>
              <w:t>17636824</w:t>
            </w:r>
          </w:p>
        </w:tc>
        <w:tc>
          <w:tcPr>
            <w:tcW w:w="1276" w:type="dxa"/>
          </w:tcPr>
          <w:p w:rsidR="000D1266" w:rsidRPr="00D12B91" w:rsidRDefault="000D1266" w:rsidP="00D12B91">
            <w:pPr>
              <w:jc w:val="center"/>
              <w:rPr>
                <w:rFonts w:ascii="Times New Roman" w:hAnsi="Times New Roman" w:cs="Times New Roman"/>
              </w:rPr>
            </w:pPr>
            <w:r w:rsidRPr="00D12B91">
              <w:rPr>
                <w:rFonts w:ascii="Times New Roman" w:hAnsi="Times New Roman" w:cs="Times New Roman"/>
              </w:rPr>
              <w:t>498310</w:t>
            </w:r>
          </w:p>
        </w:tc>
        <w:tc>
          <w:tcPr>
            <w:tcW w:w="1762" w:type="dxa"/>
          </w:tcPr>
          <w:p w:rsidR="000D1266" w:rsidRPr="00D12B91" w:rsidRDefault="000D1266" w:rsidP="00D12B91">
            <w:pPr>
              <w:jc w:val="center"/>
              <w:rPr>
                <w:rFonts w:ascii="Times New Roman" w:hAnsi="Times New Roman" w:cs="Times New Roman"/>
              </w:rPr>
            </w:pPr>
            <w:r w:rsidRPr="00D12B91">
              <w:rPr>
                <w:rFonts w:ascii="Times New Roman" w:hAnsi="Times New Roman" w:cs="Times New Roman"/>
              </w:rPr>
              <w:t>82620876</w:t>
            </w:r>
          </w:p>
        </w:tc>
      </w:tr>
    </w:tbl>
    <w:p w:rsidR="005A64BE" w:rsidRDefault="005A64BE" w:rsidP="005A64BE">
      <w:pPr>
        <w:ind w:left="710"/>
        <w:rPr>
          <w:rFonts w:ascii="Times New Roman" w:hAnsi="Times New Roman" w:cs="Times New Roman"/>
          <w:sz w:val="28"/>
          <w:szCs w:val="28"/>
        </w:rPr>
      </w:pPr>
    </w:p>
    <w:p w:rsidR="00D12B91" w:rsidRPr="005A64BE" w:rsidRDefault="00D12B91" w:rsidP="00D12B91">
      <w:pPr>
        <w:ind w:left="710"/>
        <w:rPr>
          <w:rFonts w:ascii="Times New Roman" w:hAnsi="Times New Roman" w:cs="Times New Roman"/>
          <w:sz w:val="28"/>
          <w:szCs w:val="28"/>
        </w:rPr>
      </w:pPr>
      <w:r w:rsidRPr="005A64BE">
        <w:rPr>
          <w:rFonts w:ascii="Times New Roman" w:hAnsi="Times New Roman" w:cs="Times New Roman"/>
          <w:sz w:val="28"/>
          <w:szCs w:val="28"/>
        </w:rPr>
        <w:t>Договоры оказания услуг по передаче с иными потребителями отсутствуют.</w:t>
      </w:r>
    </w:p>
    <w:p w:rsidR="00D12B91" w:rsidRPr="005A64BE" w:rsidRDefault="00D12B91" w:rsidP="005A64BE">
      <w:pPr>
        <w:ind w:left="71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12B91" w:rsidRPr="005A64BE" w:rsidSect="005A64BE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9037C"/>
    <w:multiLevelType w:val="hybridMultilevel"/>
    <w:tmpl w:val="3B3E0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60CD6"/>
    <w:multiLevelType w:val="hybridMultilevel"/>
    <w:tmpl w:val="DE5AC498"/>
    <w:lvl w:ilvl="0" w:tplc="F0382E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7A602A"/>
    <w:multiLevelType w:val="hybridMultilevel"/>
    <w:tmpl w:val="FCB411C4"/>
    <w:lvl w:ilvl="0" w:tplc="21AC26D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336"/>
    <w:rsid w:val="00072857"/>
    <w:rsid w:val="000D1266"/>
    <w:rsid w:val="001D37AF"/>
    <w:rsid w:val="002504AC"/>
    <w:rsid w:val="004F302F"/>
    <w:rsid w:val="005A64BE"/>
    <w:rsid w:val="005B4DFE"/>
    <w:rsid w:val="00700BF7"/>
    <w:rsid w:val="00815C95"/>
    <w:rsid w:val="00821EC7"/>
    <w:rsid w:val="00824336"/>
    <w:rsid w:val="008E4526"/>
    <w:rsid w:val="00996048"/>
    <w:rsid w:val="009F5E37"/>
    <w:rsid w:val="00B96D4F"/>
    <w:rsid w:val="00BD31AB"/>
    <w:rsid w:val="00D12B91"/>
    <w:rsid w:val="00E31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94D25-A2F8-4E24-86BF-D4806BE0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0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6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EA0D0-11EE-4AA8-82BC-B9A011E75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2015-03-31T04:59:00Z</dcterms:created>
  <dcterms:modified xsi:type="dcterms:W3CDTF">2019-01-25T07:29:00Z</dcterms:modified>
</cp:coreProperties>
</file>