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342C9E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5F452C">
        <w:rPr>
          <w:rFonts w:ascii="Times New Roman" w:hAnsi="Times New Roman" w:cs="Times New Roman"/>
          <w:b/>
          <w:sz w:val="24"/>
          <w:szCs w:val="24"/>
        </w:rPr>
        <w:t>9</w:t>
      </w:r>
      <w:r w:rsidR="00342C9E">
        <w:rPr>
          <w:rFonts w:ascii="Times New Roman" w:hAnsi="Times New Roman" w:cs="Times New Roman"/>
          <w:b/>
          <w:sz w:val="24"/>
          <w:szCs w:val="24"/>
        </w:rPr>
        <w:t>014</w:t>
      </w:r>
      <w:r w:rsidR="00342C9E" w:rsidRPr="00342C9E">
        <w:rPr>
          <w:rFonts w:ascii="Times New Roman" w:hAnsi="Times New Roman" w:cs="Times New Roman"/>
          <w:b/>
          <w:sz w:val="24"/>
          <w:szCs w:val="24"/>
        </w:rPr>
        <w:t>1500024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F452C">
        <w:rPr>
          <w:rFonts w:ascii="Times New Roman" w:hAnsi="Times New Roman" w:cs="Times New Roman"/>
          <w:sz w:val="24"/>
          <w:szCs w:val="24"/>
        </w:rPr>
        <w:t>19014</w:t>
      </w:r>
      <w:r w:rsidR="00342C9E">
        <w:rPr>
          <w:rFonts w:ascii="Times New Roman" w:hAnsi="Times New Roman" w:cs="Times New Roman"/>
          <w:sz w:val="24"/>
          <w:szCs w:val="24"/>
        </w:rPr>
        <w:t>15000</w:t>
      </w:r>
      <w:r w:rsidR="00342C9E" w:rsidRPr="00342C9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2C9E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342C9E">
        <w:rPr>
          <w:rFonts w:ascii="Times New Roman" w:hAnsi="Times New Roman" w:cs="Times New Roman"/>
          <w:sz w:val="24"/>
          <w:szCs w:val="24"/>
        </w:rPr>
        <w:t>0</w:t>
      </w:r>
      <w:r w:rsidR="00342C9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342C9E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342C9E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="00342C9E" w:rsidRPr="00342C9E">
        <w:t xml:space="preserve"> </w:t>
      </w:r>
      <w:proofErr w:type="spellStart"/>
      <w:r w:rsidR="00342C9E" w:rsidRPr="00342C9E">
        <w:rPr>
          <w:rFonts w:ascii="Times New Roman" w:hAnsi="Times New Roman" w:cs="Times New Roman"/>
          <w:sz w:val="24"/>
          <w:szCs w:val="24"/>
        </w:rPr>
        <w:t>Иформационные</w:t>
      </w:r>
      <w:proofErr w:type="spellEnd"/>
      <w:r w:rsidR="00342C9E" w:rsidRPr="00342C9E">
        <w:rPr>
          <w:rFonts w:ascii="Times New Roman" w:hAnsi="Times New Roman" w:cs="Times New Roman"/>
          <w:sz w:val="24"/>
          <w:szCs w:val="24"/>
        </w:rPr>
        <w:t xml:space="preserve"> услуги с использованием экземпляров Систем </w:t>
      </w:r>
      <w:proofErr w:type="spellStart"/>
      <w:r w:rsidR="00342C9E" w:rsidRPr="00342C9E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342C9E" w:rsidRPr="00342C9E">
        <w:rPr>
          <w:rFonts w:ascii="Times New Roman" w:hAnsi="Times New Roman" w:cs="Times New Roman"/>
          <w:sz w:val="24"/>
          <w:szCs w:val="24"/>
        </w:rPr>
        <w:t xml:space="preserve"> (услуг по адаптации и сопровождению экзе</w:t>
      </w:r>
      <w:r w:rsidR="00342C9E">
        <w:rPr>
          <w:rFonts w:ascii="Times New Roman" w:hAnsi="Times New Roman" w:cs="Times New Roman"/>
          <w:sz w:val="24"/>
          <w:szCs w:val="24"/>
        </w:rPr>
        <w:t xml:space="preserve">мпляров Систем </w:t>
      </w:r>
      <w:proofErr w:type="spellStart"/>
      <w:r w:rsidR="00342C9E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342C9E">
        <w:rPr>
          <w:rFonts w:ascii="Times New Roman" w:hAnsi="Times New Roman" w:cs="Times New Roman"/>
          <w:sz w:val="24"/>
          <w:szCs w:val="24"/>
        </w:rPr>
        <w:t>)</w:t>
      </w:r>
      <w:r w:rsidR="005F452C" w:rsidRPr="00342C9E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342C9E" w:rsidRPr="00342C9E">
        <w:rPr>
          <w:rFonts w:ascii="Times New Roman" w:hAnsi="Times New Roman" w:cs="Times New Roman"/>
          <w:sz w:val="24"/>
          <w:szCs w:val="24"/>
        </w:rPr>
        <w:t>512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C9E" w:rsidRPr="00342C9E">
        <w:rPr>
          <w:rFonts w:ascii="Times New Roman" w:hAnsi="Times New Roman" w:cs="Times New Roman"/>
          <w:sz w:val="24"/>
          <w:szCs w:val="24"/>
        </w:rPr>
        <w:t>850</w:t>
      </w:r>
      <w:r w:rsidR="00342C9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42C9E" w:rsidRPr="00342C9E">
        <w:rPr>
          <w:rFonts w:ascii="Times New Roman" w:hAnsi="Times New Roman" w:cs="Times New Roman"/>
          <w:sz w:val="24"/>
          <w:szCs w:val="24"/>
        </w:rPr>
        <w:t>038.52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</w:t>
      </w:r>
      <w:r w:rsidR="00342C9E">
        <w:rPr>
          <w:rFonts w:ascii="Times New Roman" w:hAnsi="Times New Roman" w:cs="Times New Roman"/>
          <w:sz w:val="24"/>
          <w:szCs w:val="24"/>
        </w:rPr>
        <w:t>без учета НДС</w:t>
      </w:r>
      <w:r w:rsidR="00BA4E8A">
        <w:rPr>
          <w:rFonts w:ascii="Times New Roman" w:hAnsi="Times New Roman" w:cs="Times New Roman"/>
          <w:sz w:val="24"/>
          <w:szCs w:val="24"/>
        </w:rPr>
        <w:t>)</w:t>
      </w:r>
      <w:r w:rsidR="00342C9E">
        <w:rPr>
          <w:rFonts w:ascii="Times New Roman" w:hAnsi="Times New Roman" w:cs="Times New Roman"/>
          <w:sz w:val="24"/>
          <w:szCs w:val="24"/>
        </w:rPr>
        <w:t xml:space="preserve"> НДС не облагается</w:t>
      </w:r>
      <w:r w:rsidR="00BA4E8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342C9E">
        <w:rPr>
          <w:rFonts w:ascii="Times New Roman" w:hAnsi="Times New Roman" w:cs="Times New Roman"/>
          <w:sz w:val="24"/>
          <w:szCs w:val="24"/>
        </w:rPr>
        <w:t>05</w:t>
      </w:r>
      <w:r w:rsidR="00436621">
        <w:rPr>
          <w:rFonts w:ascii="Times New Roman" w:hAnsi="Times New Roman" w:cs="Times New Roman"/>
          <w:sz w:val="24"/>
          <w:szCs w:val="24"/>
        </w:rPr>
        <w:t>.</w:t>
      </w:r>
      <w:r w:rsidR="00342C9E">
        <w:rPr>
          <w:rFonts w:ascii="Times New Roman" w:hAnsi="Times New Roman" w:cs="Times New Roman"/>
          <w:sz w:val="24"/>
          <w:szCs w:val="24"/>
        </w:rPr>
        <w:t>02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436621">
        <w:rPr>
          <w:rFonts w:ascii="Times New Roman" w:hAnsi="Times New Roman" w:cs="Times New Roman"/>
          <w:sz w:val="24"/>
          <w:szCs w:val="24"/>
        </w:rPr>
        <w:t xml:space="preserve"> </w:t>
      </w:r>
      <w:r w:rsidR="00342C9E">
        <w:rPr>
          <w:rFonts w:ascii="Times New Roman" w:hAnsi="Times New Roman" w:cs="Times New Roman"/>
          <w:sz w:val="24"/>
          <w:szCs w:val="24"/>
        </w:rPr>
        <w:t>09</w:t>
      </w:r>
      <w:r w:rsidR="00436621">
        <w:rPr>
          <w:rFonts w:ascii="Times New Roman" w:hAnsi="Times New Roman" w:cs="Times New Roman"/>
          <w:sz w:val="24"/>
          <w:szCs w:val="24"/>
        </w:rPr>
        <w:t xml:space="preserve">:00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342C9E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342C9E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59070</w:t>
            </w:r>
          </w:p>
        </w:tc>
        <w:tc>
          <w:tcPr>
            <w:tcW w:w="2738" w:type="dxa"/>
          </w:tcPr>
          <w:p w:rsidR="00716184" w:rsidRDefault="00630BE9" w:rsidP="00766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2C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C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2C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716184" w:rsidRDefault="00342C9E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828 000,00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C2903"/>
    <w:rsid w:val="001F1CE0"/>
    <w:rsid w:val="0024721D"/>
    <w:rsid w:val="002970B9"/>
    <w:rsid w:val="002E6DF7"/>
    <w:rsid w:val="0032519D"/>
    <w:rsid w:val="00342C9E"/>
    <w:rsid w:val="004039A2"/>
    <w:rsid w:val="00414CF2"/>
    <w:rsid w:val="00436621"/>
    <w:rsid w:val="00437BE1"/>
    <w:rsid w:val="005F452C"/>
    <w:rsid w:val="00630BE9"/>
    <w:rsid w:val="006F3D88"/>
    <w:rsid w:val="00716184"/>
    <w:rsid w:val="0076697A"/>
    <w:rsid w:val="007B74F6"/>
    <w:rsid w:val="009A196F"/>
    <w:rsid w:val="009A5069"/>
    <w:rsid w:val="009F3682"/>
    <w:rsid w:val="00B83D79"/>
    <w:rsid w:val="00BA4E8A"/>
    <w:rsid w:val="00CC001D"/>
    <w:rsid w:val="00D106F8"/>
    <w:rsid w:val="00EE28D3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2019-02-05T09:58:00Z</dcterms:created>
  <dcterms:modified xsi:type="dcterms:W3CDTF">2019-02-05T09:58:00Z</dcterms:modified>
</cp:coreProperties>
</file>